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621" w:rsidRPr="003160C7" w:rsidRDefault="00872927" w:rsidP="00872927">
      <w:pPr>
        <w:pStyle w:val="a3"/>
        <w:ind w:left="538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Приложение</w:t>
      </w:r>
      <w:r w:rsidR="00DB2DA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34621" w:rsidRPr="003160C7" w:rsidRDefault="00134621" w:rsidP="00872927">
      <w:pPr>
        <w:pStyle w:val="a3"/>
        <w:ind w:left="5387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к решению Совета</w:t>
      </w:r>
    </w:p>
    <w:p w:rsidR="00134621" w:rsidRPr="003160C7" w:rsidRDefault="00134621" w:rsidP="00872927">
      <w:pPr>
        <w:pStyle w:val="a3"/>
        <w:ind w:left="5387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</w:p>
    <w:p w:rsidR="00134621" w:rsidRPr="003160C7" w:rsidRDefault="00134621" w:rsidP="00872927">
      <w:pPr>
        <w:pStyle w:val="a3"/>
        <w:ind w:left="5387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Ленинградский район</w:t>
      </w:r>
    </w:p>
    <w:p w:rsidR="00584BC8" w:rsidRDefault="00134621" w:rsidP="00872927">
      <w:pPr>
        <w:pStyle w:val="a3"/>
        <w:ind w:left="5387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от </w:t>
      </w:r>
      <w:r w:rsidR="005C4039">
        <w:rPr>
          <w:rFonts w:ascii="Times New Roman" w:hAnsi="Times New Roman" w:cs="Times New Roman"/>
          <w:sz w:val="27"/>
          <w:szCs w:val="27"/>
        </w:rPr>
        <w:t>27 октября 2022 года</w:t>
      </w:r>
      <w:bookmarkStart w:id="0" w:name="_GoBack"/>
      <w:bookmarkEnd w:id="0"/>
      <w:r w:rsidRPr="003160C7">
        <w:rPr>
          <w:rFonts w:ascii="Times New Roman" w:hAnsi="Times New Roman" w:cs="Times New Roman"/>
          <w:sz w:val="27"/>
          <w:szCs w:val="27"/>
        </w:rPr>
        <w:t xml:space="preserve"> № </w:t>
      </w:r>
      <w:r w:rsidR="005C4039">
        <w:rPr>
          <w:rFonts w:ascii="Times New Roman" w:hAnsi="Times New Roman" w:cs="Times New Roman"/>
          <w:sz w:val="27"/>
          <w:szCs w:val="27"/>
        </w:rPr>
        <w:t>83</w:t>
      </w:r>
    </w:p>
    <w:p w:rsidR="00872927" w:rsidRPr="00872927" w:rsidRDefault="00872927" w:rsidP="00872927">
      <w:pPr>
        <w:pStyle w:val="a3"/>
        <w:ind w:left="5387"/>
        <w:rPr>
          <w:rFonts w:ascii="Times New Roman" w:hAnsi="Times New Roman" w:cs="Times New Roman"/>
          <w:sz w:val="27"/>
          <w:szCs w:val="27"/>
        </w:rPr>
      </w:pPr>
    </w:p>
    <w:p w:rsidR="00DB2DA9" w:rsidRPr="00DB2DA9" w:rsidRDefault="00134621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  <w:r w:rsidR="00DB2DA9" w:rsidRPr="00DB2DA9">
        <w:rPr>
          <w:rFonts w:ascii="Times New Roman" w:hAnsi="Times New Roman" w:cs="Times New Roman"/>
          <w:sz w:val="28"/>
          <w:szCs w:val="28"/>
        </w:rPr>
        <w:t xml:space="preserve"> передаваемого</w:t>
      </w:r>
    </w:p>
    <w:p w:rsidR="00DB2DA9" w:rsidRPr="00DB2DA9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муниципальному казенному учреждению</w:t>
      </w:r>
    </w:p>
    <w:p w:rsidR="00DB2DA9" w:rsidRPr="00DB2DA9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«Образование - сервис» муниципального образования</w:t>
      </w:r>
    </w:p>
    <w:p w:rsidR="00DB2DA9" w:rsidRPr="00DB2DA9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584BC8">
        <w:rPr>
          <w:rFonts w:ascii="Times New Roman" w:hAnsi="Times New Roman" w:cs="Times New Roman"/>
          <w:sz w:val="28"/>
          <w:szCs w:val="28"/>
        </w:rPr>
        <w:t xml:space="preserve"> на праве безвозмездного пользования</w:t>
      </w:r>
    </w:p>
    <w:p w:rsidR="00134621" w:rsidRPr="003160C7" w:rsidRDefault="00134621" w:rsidP="00134621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872927" w:rsidRPr="00872927" w:rsidRDefault="00872927" w:rsidP="00872927">
      <w:pPr>
        <w:rPr>
          <w:rFonts w:ascii="Times New Roman" w:hAnsi="Times New Roman" w:cs="Times New Roman"/>
          <w:sz w:val="24"/>
          <w:szCs w:val="24"/>
        </w:rPr>
      </w:pPr>
      <w:r w:rsidRPr="00872927">
        <w:rPr>
          <w:rFonts w:ascii="Times New Roman" w:hAnsi="Times New Roman" w:cs="Times New Roman"/>
          <w:sz w:val="28"/>
          <w:szCs w:val="28"/>
        </w:rPr>
        <w:t>Перечень особо ценного движимого имущества:</w:t>
      </w:r>
    </w:p>
    <w:tbl>
      <w:tblPr>
        <w:tblW w:w="9495" w:type="dxa"/>
        <w:tblInd w:w="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3733"/>
        <w:gridCol w:w="2549"/>
        <w:gridCol w:w="2643"/>
      </w:tblGrid>
      <w:tr w:rsidR="00872927" w:rsidTr="00872927">
        <w:trPr>
          <w:trHeight w:val="57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a4"/>
              <w:ind w:left="0"/>
              <w:rPr>
                <w:rFonts w:hint="eastAsia"/>
              </w:rPr>
            </w:pPr>
            <w:r>
              <w:t>№</w:t>
            </w:r>
          </w:p>
          <w:p w:rsidR="00872927" w:rsidRDefault="00872927">
            <w:pPr>
              <w:pStyle w:val="a4"/>
              <w:ind w:left="0"/>
              <w:rPr>
                <w:rFonts w:hint="eastAsia"/>
              </w:rPr>
            </w:pPr>
            <w:r>
              <w:t>п/п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a4"/>
              <w:ind w:left="0"/>
              <w:rPr>
                <w:rFonts w:hint="eastAsia"/>
              </w:rPr>
            </w:pPr>
            <w:r>
              <w:t>Наименование имущества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a4"/>
              <w:ind w:left="0"/>
              <w:jc w:val="center"/>
              <w:rPr>
                <w:rFonts w:hint="eastAsia"/>
              </w:rPr>
            </w:pPr>
            <w:r>
              <w:t>Инвентарный номер,</w:t>
            </w:r>
          </w:p>
          <w:p w:rsidR="00872927" w:rsidRDefault="00872927">
            <w:pPr>
              <w:pStyle w:val="a4"/>
              <w:ind w:left="0"/>
              <w:jc w:val="center"/>
              <w:rPr>
                <w:rFonts w:hint="eastAsia"/>
              </w:rPr>
            </w:pPr>
            <w:r>
              <w:t>технические характеристики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a4"/>
              <w:ind w:left="0"/>
              <w:jc w:val="center"/>
              <w:rPr>
                <w:rFonts w:hint="eastAsia"/>
              </w:rPr>
            </w:pPr>
            <w:r>
              <w:t>Количество (шт),</w:t>
            </w:r>
          </w:p>
          <w:p w:rsidR="00872927" w:rsidRDefault="00872927">
            <w:pPr>
              <w:pStyle w:val="a4"/>
              <w:ind w:left="0"/>
              <w:jc w:val="center"/>
              <w:rPr>
                <w:rFonts w:hint="eastAsia"/>
              </w:rPr>
            </w:pPr>
            <w:r>
              <w:t>адрес местонахождения</w:t>
            </w:r>
          </w:p>
        </w:tc>
      </w:tr>
      <w:tr w:rsidR="00872927" w:rsidTr="0087292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  <w:lang w:val="ru-RU"/>
              </w:rPr>
            </w:pPr>
            <w:r>
              <w:rPr>
                <w:lang w:val="ru-RU"/>
              </w:rPr>
              <w:t>Прибор для проверки фар ИПФ-01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204630116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a5"/>
              <w:widowControl w:val="0"/>
              <w:spacing w:before="0" w:after="0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  <w:lang w:val="ru-RU"/>
              </w:rPr>
              <w:t>шт.</w:t>
            </w:r>
          </w:p>
        </w:tc>
      </w:tr>
      <w:tr w:rsidR="00872927" w:rsidTr="0087292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>Прибор проверки тормозов «Эффект-02»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204630117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</w:tbl>
    <w:p w:rsidR="00872927" w:rsidRDefault="00872927" w:rsidP="00872927">
      <w:pPr>
        <w:pStyle w:val="a4"/>
        <w:ind w:left="0"/>
        <w:rPr>
          <w:rFonts w:hint="eastAsia"/>
          <w:sz w:val="28"/>
          <w:szCs w:val="28"/>
        </w:rPr>
      </w:pPr>
    </w:p>
    <w:p w:rsidR="00872927" w:rsidRDefault="00872927" w:rsidP="00872927">
      <w:pPr>
        <w:pStyle w:val="a4"/>
        <w:ind w:left="0"/>
        <w:rPr>
          <w:rFonts w:hint="eastAsia"/>
          <w:sz w:val="28"/>
          <w:szCs w:val="28"/>
        </w:rPr>
      </w:pPr>
      <w:r>
        <w:rPr>
          <w:sz w:val="28"/>
          <w:szCs w:val="28"/>
        </w:rPr>
        <w:t>Перечень иного движимого имущества:</w:t>
      </w:r>
    </w:p>
    <w:p w:rsidR="00872927" w:rsidRDefault="00872927" w:rsidP="00872927">
      <w:pPr>
        <w:pStyle w:val="a4"/>
        <w:ind w:left="0"/>
        <w:rPr>
          <w:rFonts w:hint="eastAsia"/>
        </w:rPr>
      </w:pPr>
    </w:p>
    <w:tbl>
      <w:tblPr>
        <w:tblW w:w="9525" w:type="dxa"/>
        <w:tblInd w:w="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3733"/>
        <w:gridCol w:w="2549"/>
        <w:gridCol w:w="2613"/>
      </w:tblGrid>
      <w:tr w:rsidR="00872927" w:rsidTr="0087292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  <w:lang w:val="ru-RU"/>
              </w:rPr>
            </w:pPr>
            <w:r>
              <w:rPr>
                <w:lang w:val="ru-RU"/>
              </w:rPr>
              <w:t>Линейка проверки развал схождения колес ПСК-ЛГ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>Штангенциркуль 150 мм 1кл.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37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 xml:space="preserve">Манометр </w:t>
            </w:r>
            <w:r>
              <w:rPr>
                <w:rFonts w:eastAsia="Times New Roman" w:cs="Times New Roman"/>
                <w:lang w:val="ru-RU" w:bidi="ar-SA"/>
              </w:rPr>
              <w:t>ТМ 510 Р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37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>Компрессометр бензин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206380120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37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>Компрессометр дизель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206380121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37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>Дымомер МЕТА-01 МП01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206380122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37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  <w:lang w:val="ru-RU"/>
              </w:rPr>
            </w:pPr>
            <w:r>
              <w:rPr>
                <w:lang w:val="ru-RU"/>
              </w:rPr>
              <w:t>Прибор Н-2001 (нагрузочная вилка, генератора,стартера)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206380119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37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>Газоанализатор Автотест-01 (СО,СН)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1630044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  <w:tr w:rsidR="00872927" w:rsidTr="00872927"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9</w:t>
            </w:r>
          </w:p>
        </w:tc>
        <w:tc>
          <w:tcPr>
            <w:tcW w:w="37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27" w:rsidRDefault="00872927">
            <w:pPr>
              <w:pStyle w:val="Standard"/>
              <w:widowControl w:val="0"/>
              <w:rPr>
                <w:rFonts w:hint="eastAsia"/>
              </w:rPr>
            </w:pPr>
            <w:r>
              <w:t>Люфтомер рулевого управления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1630045</w:t>
            </w:r>
          </w:p>
        </w:tc>
        <w:tc>
          <w:tcPr>
            <w:tcW w:w="2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шт.</w:t>
            </w:r>
          </w:p>
        </w:tc>
      </w:tr>
    </w:tbl>
    <w:p w:rsidR="00872927" w:rsidRDefault="00872927" w:rsidP="00872927">
      <w:pPr>
        <w:pStyle w:val="a4"/>
        <w:ind w:left="432"/>
        <w:rPr>
          <w:rFonts w:hint="eastAsia"/>
          <w:sz w:val="28"/>
          <w:szCs w:val="28"/>
        </w:rPr>
      </w:pPr>
    </w:p>
    <w:p w:rsidR="00872927" w:rsidRPr="00B67342" w:rsidRDefault="00872927" w:rsidP="00B67342">
      <w:pPr>
        <w:rPr>
          <w:rFonts w:ascii="Times New Roman" w:hAnsi="Times New Roman" w:cs="Times New Roman"/>
          <w:sz w:val="28"/>
          <w:szCs w:val="28"/>
        </w:rPr>
      </w:pPr>
      <w:r w:rsidRPr="00B67342">
        <w:rPr>
          <w:rFonts w:ascii="Times New Roman" w:hAnsi="Times New Roman" w:cs="Times New Roman"/>
          <w:sz w:val="28"/>
          <w:szCs w:val="28"/>
        </w:rPr>
        <w:t>Перечень недвижимого имущества:</w:t>
      </w:r>
    </w:p>
    <w:tbl>
      <w:tblPr>
        <w:tblW w:w="9525" w:type="dxa"/>
        <w:tblInd w:w="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688"/>
        <w:gridCol w:w="2549"/>
        <w:gridCol w:w="2613"/>
      </w:tblGrid>
      <w:tr w:rsidR="00872927" w:rsidTr="0087292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Textbody"/>
              <w:spacing w:after="120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Textbody"/>
              <w:spacing w:after="120"/>
              <w:rPr>
                <w:rFonts w:hint="eastAsia"/>
              </w:rPr>
            </w:pPr>
            <w:r>
              <w:t xml:space="preserve"> Гараж (литер Г13)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Textbody"/>
              <w:spacing w:after="120"/>
              <w:jc w:val="center"/>
              <w:rPr>
                <w:rFonts w:hint="eastAsia"/>
              </w:rPr>
            </w:pPr>
            <w:r>
              <w:t>01010005,</w:t>
            </w:r>
          </w:p>
          <w:p w:rsidR="00872927" w:rsidRDefault="00872927">
            <w:pPr>
              <w:pStyle w:val="Textbody"/>
              <w:spacing w:after="120"/>
              <w:jc w:val="center"/>
              <w:rPr>
                <w:rFonts w:hint="eastAsia"/>
              </w:rPr>
            </w:pPr>
            <w:r>
              <w:t xml:space="preserve"> площадь 50  кв.м,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27" w:rsidRDefault="00872927">
            <w:pPr>
              <w:pStyle w:val="Textbody"/>
              <w:spacing w:after="120"/>
              <w:jc w:val="center"/>
              <w:rPr>
                <w:rFonts w:hint="eastAsia"/>
              </w:rPr>
            </w:pPr>
            <w:r>
              <w:t>ст. Ленинградская,</w:t>
            </w:r>
          </w:p>
          <w:p w:rsidR="00872927" w:rsidRDefault="00872927">
            <w:pPr>
              <w:pStyle w:val="Textbody"/>
              <w:spacing w:after="120"/>
              <w:jc w:val="center"/>
              <w:rPr>
                <w:rFonts w:hint="eastAsia"/>
              </w:rPr>
            </w:pPr>
            <w:r>
              <w:t>ул. Пролетарская, 33</w:t>
            </w:r>
          </w:p>
        </w:tc>
      </w:tr>
    </w:tbl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DB2DA9" w:rsidP="00872927">
      <w:pPr>
        <w:pStyle w:val="a3"/>
        <w:ind w:left="-14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</w:t>
      </w:r>
      <w:r w:rsidR="00134621" w:rsidRPr="003160C7">
        <w:rPr>
          <w:rFonts w:ascii="Times New Roman" w:hAnsi="Times New Roman" w:cs="Times New Roman"/>
          <w:sz w:val="27"/>
          <w:szCs w:val="27"/>
        </w:rPr>
        <w:t xml:space="preserve">ачальник отдела имущественных </w:t>
      </w:r>
    </w:p>
    <w:p w:rsidR="00134621" w:rsidRPr="003160C7" w:rsidRDefault="00134621" w:rsidP="00872927">
      <w:pPr>
        <w:pStyle w:val="a3"/>
        <w:ind w:left="-142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отношений муниципального образования </w:t>
      </w:r>
    </w:p>
    <w:p w:rsidR="00134621" w:rsidRPr="003160C7" w:rsidRDefault="00134621" w:rsidP="00872927">
      <w:pPr>
        <w:pStyle w:val="a3"/>
        <w:ind w:left="-142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Ленинградский район                                                                 </w:t>
      </w:r>
      <w:r w:rsidR="003160C7">
        <w:rPr>
          <w:rFonts w:ascii="Times New Roman" w:hAnsi="Times New Roman" w:cs="Times New Roman"/>
          <w:sz w:val="27"/>
          <w:szCs w:val="27"/>
        </w:rPr>
        <w:t xml:space="preserve">     </w:t>
      </w:r>
      <w:r w:rsidRPr="003160C7">
        <w:rPr>
          <w:rFonts w:ascii="Times New Roman" w:hAnsi="Times New Roman" w:cs="Times New Roman"/>
          <w:sz w:val="27"/>
          <w:szCs w:val="27"/>
        </w:rPr>
        <w:t xml:space="preserve">     </w:t>
      </w:r>
      <w:r w:rsidR="00DB2DA9">
        <w:rPr>
          <w:rFonts w:ascii="Times New Roman" w:hAnsi="Times New Roman" w:cs="Times New Roman"/>
          <w:sz w:val="27"/>
          <w:szCs w:val="27"/>
        </w:rPr>
        <w:t xml:space="preserve">     </w:t>
      </w:r>
      <w:r w:rsidRPr="003160C7">
        <w:rPr>
          <w:rFonts w:ascii="Times New Roman" w:hAnsi="Times New Roman" w:cs="Times New Roman"/>
          <w:sz w:val="27"/>
          <w:szCs w:val="27"/>
        </w:rPr>
        <w:t xml:space="preserve">    </w:t>
      </w:r>
      <w:r w:rsidR="00DB2DA9">
        <w:rPr>
          <w:rFonts w:ascii="Times New Roman" w:hAnsi="Times New Roman" w:cs="Times New Roman"/>
          <w:sz w:val="27"/>
          <w:szCs w:val="27"/>
        </w:rPr>
        <w:t>Р.Г. Тоцкая</w:t>
      </w:r>
    </w:p>
    <w:p w:rsidR="00562C08" w:rsidRPr="003160C7" w:rsidRDefault="00562C08" w:rsidP="00872927">
      <w:pPr>
        <w:pStyle w:val="a3"/>
        <w:ind w:left="-142"/>
        <w:rPr>
          <w:rFonts w:ascii="Times New Roman" w:hAnsi="Times New Roman" w:cs="Times New Roman"/>
          <w:sz w:val="27"/>
          <w:szCs w:val="27"/>
        </w:rPr>
      </w:pPr>
    </w:p>
    <w:sectPr w:rsidR="00562C08" w:rsidRPr="003160C7" w:rsidSect="00134621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7E086E"/>
    <w:multiLevelType w:val="multilevel"/>
    <w:tmpl w:val="095ED8B8"/>
    <w:styleLink w:val="WW8Num2"/>
    <w:lvl w:ilvl="0">
      <w:start w:val="1"/>
      <w:numFmt w:val="none"/>
      <w:suff w:val="nothing"/>
      <w:lvlText w:val="%1."/>
      <w:lvlJc w:val="left"/>
      <w:pPr>
        <w:ind w:left="432" w:hanging="432"/>
      </w:pPr>
    </w:lvl>
    <w:lvl w:ilvl="1">
      <w:start w:val="1"/>
      <w:numFmt w:val="none"/>
      <w:suff w:val="nothing"/>
      <w:lvlText w:val="%2."/>
      <w:lvlJc w:val="left"/>
      <w:pPr>
        <w:ind w:left="576" w:hanging="576"/>
      </w:pPr>
    </w:lvl>
    <w:lvl w:ilvl="2">
      <w:start w:val="1"/>
      <w:numFmt w:val="none"/>
      <w:suff w:val="nothing"/>
      <w:lvlText w:val="%3."/>
      <w:lvlJc w:val="left"/>
      <w:pPr>
        <w:ind w:left="720" w:hanging="720"/>
      </w:pPr>
    </w:lvl>
    <w:lvl w:ilvl="3">
      <w:start w:val="1"/>
      <w:numFmt w:val="none"/>
      <w:suff w:val="nothing"/>
      <w:lvlText w:val="%4."/>
      <w:lvlJc w:val="left"/>
      <w:pPr>
        <w:ind w:left="864" w:hanging="864"/>
      </w:pPr>
    </w:lvl>
    <w:lvl w:ilvl="4">
      <w:start w:val="1"/>
      <w:numFmt w:val="none"/>
      <w:suff w:val="nothing"/>
      <w:lvlText w:val="%5."/>
      <w:lvlJc w:val="left"/>
      <w:pPr>
        <w:ind w:left="1008" w:hanging="1008"/>
      </w:pPr>
    </w:lvl>
    <w:lvl w:ilvl="5">
      <w:start w:val="1"/>
      <w:numFmt w:val="none"/>
      <w:suff w:val="nothing"/>
      <w:lvlText w:val="%6."/>
      <w:lvlJc w:val="left"/>
      <w:pPr>
        <w:ind w:left="1152" w:hanging="1152"/>
      </w:pPr>
    </w:lvl>
    <w:lvl w:ilvl="6">
      <w:start w:val="1"/>
      <w:numFmt w:val="none"/>
      <w:suff w:val="nothing"/>
      <w:lvlText w:val="%7."/>
      <w:lvlJc w:val="left"/>
      <w:pPr>
        <w:ind w:left="1296" w:hanging="1296"/>
      </w:pPr>
    </w:lvl>
    <w:lvl w:ilvl="7">
      <w:start w:val="1"/>
      <w:numFmt w:val="none"/>
      <w:suff w:val="nothing"/>
      <w:lvlText w:val="%8."/>
      <w:lvlJc w:val="left"/>
      <w:pPr>
        <w:ind w:left="1440" w:hanging="1440"/>
      </w:pPr>
    </w:lvl>
    <w:lvl w:ilvl="8">
      <w:start w:val="1"/>
      <w:numFmt w:val="none"/>
      <w:suff w:val="nothing"/>
      <w:lvlText w:val="%9."/>
      <w:lvlJc w:val="left"/>
      <w:pPr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4621"/>
    <w:rsid w:val="00134621"/>
    <w:rsid w:val="00170DBA"/>
    <w:rsid w:val="00202823"/>
    <w:rsid w:val="003160C7"/>
    <w:rsid w:val="003F618E"/>
    <w:rsid w:val="00460539"/>
    <w:rsid w:val="00562C08"/>
    <w:rsid w:val="00584BC8"/>
    <w:rsid w:val="005C4039"/>
    <w:rsid w:val="00652AA4"/>
    <w:rsid w:val="006702DD"/>
    <w:rsid w:val="007E3911"/>
    <w:rsid w:val="00872927"/>
    <w:rsid w:val="00B318CC"/>
    <w:rsid w:val="00B67342"/>
    <w:rsid w:val="00BB6AEE"/>
    <w:rsid w:val="00BF2DEE"/>
    <w:rsid w:val="00CE7E94"/>
    <w:rsid w:val="00DB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80B75-A682-4028-8481-F5872441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4621"/>
    <w:pPr>
      <w:spacing w:after="0" w:line="240" w:lineRule="auto"/>
    </w:pPr>
  </w:style>
  <w:style w:type="paragraph" w:customStyle="1" w:styleId="Standard">
    <w:name w:val="Standard"/>
    <w:rsid w:val="00872927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872927"/>
    <w:pPr>
      <w:spacing w:after="140" w:line="288" w:lineRule="auto"/>
    </w:pPr>
  </w:style>
  <w:style w:type="paragraph" w:styleId="a4">
    <w:name w:val="List Paragraph"/>
    <w:basedOn w:val="Standard"/>
    <w:qFormat/>
    <w:rsid w:val="00872927"/>
    <w:pPr>
      <w:ind w:left="720"/>
    </w:pPr>
  </w:style>
  <w:style w:type="paragraph" w:styleId="a5">
    <w:name w:val="Normal (Web)"/>
    <w:basedOn w:val="Standard"/>
    <w:semiHidden/>
    <w:unhideWhenUsed/>
    <w:rsid w:val="00872927"/>
    <w:pPr>
      <w:spacing w:before="280" w:after="280"/>
    </w:pPr>
    <w:rPr>
      <w:rFonts w:ascii="Times New Roman" w:eastAsia="Times New Roman" w:hAnsi="Times New Roman" w:cs="Times New Roman"/>
    </w:rPr>
  </w:style>
  <w:style w:type="numbering" w:customStyle="1" w:styleId="WW8Num2">
    <w:name w:val="WW8Num2"/>
    <w:rsid w:val="00872927"/>
    <w:pPr>
      <w:numPr>
        <w:numId w:val="1"/>
      </w:numPr>
    </w:pPr>
  </w:style>
  <w:style w:type="paragraph" w:styleId="a6">
    <w:name w:val="Balloon Text"/>
    <w:basedOn w:val="a"/>
    <w:link w:val="a7"/>
    <w:uiPriority w:val="99"/>
    <w:semiHidden/>
    <w:unhideWhenUsed/>
    <w:rsid w:val="00872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Матюха</cp:lastModifiedBy>
  <cp:revision>18</cp:revision>
  <cp:lastPrinted>2022-10-27T13:06:00Z</cp:lastPrinted>
  <dcterms:created xsi:type="dcterms:W3CDTF">2016-12-15T05:54:00Z</dcterms:created>
  <dcterms:modified xsi:type="dcterms:W3CDTF">2022-10-27T13:06:00Z</dcterms:modified>
</cp:coreProperties>
</file>